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E65" w14:textId="77777777" w:rsidR="00784F7F" w:rsidRDefault="008D2502" w:rsidP="008D2502">
      <w:pPr>
        <w:jc w:val="center"/>
        <w:rPr>
          <w:rFonts w:ascii="Arial Rounded MT Bold" w:hAnsi="Arial Rounded MT Bold"/>
          <w:color w:val="595959" w:themeColor="text1" w:themeTint="A6"/>
          <w:sz w:val="96"/>
          <w:szCs w:val="96"/>
        </w:rPr>
      </w:pPr>
      <w:r>
        <w:rPr>
          <w:rFonts w:ascii="Arial Rounded MT Bold" w:hAnsi="Arial Rounded MT Bold"/>
          <w:noProof/>
          <w:color w:val="F8931D" w:themeColor="accent2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7759F" wp14:editId="66883B69">
                <wp:simplePos x="0" y="0"/>
                <wp:positionH relativeFrom="column">
                  <wp:posOffset>-77191</wp:posOffset>
                </wp:positionH>
                <wp:positionV relativeFrom="paragraph">
                  <wp:posOffset>1442852</wp:posOffset>
                </wp:positionV>
                <wp:extent cx="676893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93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BCFA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13.6pt" to="526.9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JwHAIAAKwEAAAOAAAAZHJzL2Uyb0RvYy54bWysVMmOEzEQvSPxD5bvpJOgCTOtdOaQMFwQ&#10;RCwfULHL3Za8yfZk+XvK7iwsFwZxcXup7b161cvHozVsjzFp7zo+m0w5Qye81K7v+PdvT2/uOUsZ&#10;nATjHXb8hIk/rl6/Wh5Ci3M/eCMxMgriUnsIHR9yDm3TJDGghTTxAR09Kh8tZDrGvpERDhTdmmY+&#10;nS6ag48yRC8wJbrdjI98VeMrhSJ/ViphZqbjVFuua6zrrqzNagltHyEMWpzLgH+owoJ2lPQaagMZ&#10;2HPUf4SyWkSfvMoT4W3jldICKwZCM5v+hubrAAErFiInhStN6f+FFZ/228i0pN5x5sBSi9bUKJF9&#10;ZLF82KxwdAipJdO128bzKYVtLICPKtryJSjsWHk9XXnFY2aCLhfvFvcPb+84E5e35uYYYsof0FtW&#10;Nh032hXI0ML+Y8qUjEwvJuXaOHbo+MPdvIQDUowykGlrA2FIrucMTE9SFDnWMMkbLZ+0McW5ygrX&#10;JrI9kCBACHR5XgBSll8sS8oNpGE0lLQbpRL9s5NkD+2AIN87yfIpEGmOSOOlMouSM4NUQdlVywza&#10;/I0l1WAclVLIHumtu3wyOCL/gopaVVke0cR+V8CMeqaBI4VfVF2DkUMxVAT/hb5nl+KNdYxe6H91&#10;qvm9y1d/q50/t6YM+a0b+VilRoWr0f5CxUhA4WLn5akqsHJEI1Ebdx7fMnM/n6v77Sez+gEAAP//&#10;AwBQSwMEFAAGAAgAAAAhADt9vS3fAAAADAEAAA8AAABkcnMvZG93bnJldi54bWxMj09Lw0AQxe+C&#10;32EZwYu0m65YNWZTiiB4EKFVD96m2WkSmp2N2W0bv71TEPQ2fx7v/V6xGH2nDjTENrCF2TQDRVwF&#10;13Jt4f3taXIHKiZkh11gsvBNERbl+VmBuQtHXtFhnWolJhxztNCk1Odax6ohj3EaemL5bcPgMck6&#10;1NoNeBRz32mTZXPtsWVJaLCnx4aq3XrvJfcrbP3w8fmcdi/t8j7iFcf5q7WXF+PyAVSiMf2J4YQv&#10;6FAK0ybs2UXVWZjMjBGpBWNuZTgpsptrabP5Pemy0P9LlD8AAAD//wMAUEsBAi0AFAAGAAgAAAAh&#10;ALaDOJL+AAAA4QEAABMAAAAAAAAAAAAAAAAAAAAAAFtDb250ZW50X1R5cGVzXS54bWxQSwECLQAU&#10;AAYACAAAACEAOP0h/9YAAACUAQAACwAAAAAAAAAAAAAAAAAvAQAAX3JlbHMvLnJlbHNQSwECLQAU&#10;AAYACAAAACEADGgScBwCAACsBAAADgAAAAAAAAAAAAAAAAAuAgAAZHJzL2Uyb0RvYy54bWxQSwEC&#10;LQAUAAYACAAAACEAO329Ld8AAAAMAQAADwAAAAAAAAAAAAAAAAB2BAAAZHJzL2Rvd25yZXYueG1s&#10;UEsFBgAAAAAEAAQA8wAAAIIFAAAAAA==&#10;" strokecolor="#f8931d [3205]">
                <v:stroke dashstyle="dash"/>
              </v:line>
            </w:pict>
          </mc:Fallback>
        </mc:AlternateContent>
      </w:r>
      <w:r w:rsidRPr="008D2502">
        <w:rPr>
          <w:rFonts w:ascii="Arial Rounded MT Bold" w:hAnsi="Arial Rounded MT Bold"/>
          <w:color w:val="F8931D" w:themeColor="accent2"/>
          <w:sz w:val="96"/>
          <w:szCs w:val="96"/>
        </w:rPr>
        <w:t xml:space="preserve">EXERCICIS </w:t>
      </w:r>
      <w:r w:rsidR="00F749E1">
        <w:rPr>
          <w:rFonts w:ascii="Arial Rounded MT Bold" w:hAnsi="Arial Rounded MT Bold"/>
          <w:color w:val="F8931D" w:themeColor="accent2"/>
          <w:sz w:val="96"/>
          <w:szCs w:val="96"/>
        </w:rPr>
        <w:t>TEÒRICS</w:t>
      </w:r>
      <w:r w:rsidRPr="008D2502">
        <w:rPr>
          <w:rFonts w:ascii="Arial Rounded MT Bold" w:hAnsi="Arial Rounded MT Bold"/>
          <w:color w:val="F8931D" w:themeColor="accent2"/>
          <w:sz w:val="96"/>
          <w:szCs w:val="96"/>
        </w:rPr>
        <w:t xml:space="preserve"> </w:t>
      </w:r>
      <w:r w:rsidRPr="008D2502">
        <w:rPr>
          <w:rFonts w:ascii="Arial Rounded MT Bold" w:hAnsi="Arial Rounded MT Bold"/>
          <w:color w:val="595959" w:themeColor="text1" w:themeTint="A6"/>
          <w:sz w:val="96"/>
          <w:szCs w:val="96"/>
        </w:rPr>
        <w:t>TEMA 5 HISTÒRIA</w:t>
      </w:r>
    </w:p>
    <w:p w14:paraId="4336CC16" w14:textId="77777777" w:rsidR="008D2502" w:rsidRPr="00A27767" w:rsidRDefault="008D2502" w:rsidP="008D2502">
      <w:pPr>
        <w:pStyle w:val="Prrafodelista"/>
        <w:numPr>
          <w:ilvl w:val="0"/>
          <w:numId w:val="1"/>
        </w:numPr>
        <w:rPr>
          <w:rFonts w:cstheme="minorHAnsi"/>
          <w:b/>
          <w:bCs/>
          <w:color w:val="595959" w:themeColor="text1" w:themeTint="A6"/>
          <w:sz w:val="32"/>
          <w:szCs w:val="32"/>
        </w:rPr>
      </w:pPr>
      <w:r w:rsidRPr="00A27767">
        <w:rPr>
          <w:rFonts w:cstheme="minorHAnsi"/>
          <w:b/>
          <w:bCs/>
          <w:color w:val="595959" w:themeColor="text1" w:themeTint="A6"/>
          <w:sz w:val="32"/>
          <w:szCs w:val="32"/>
        </w:rPr>
        <w:t>En quina època se situa el tema? On ocorren els fets?</w:t>
      </w:r>
    </w:p>
    <w:p w14:paraId="28404834" w14:textId="36BC9433" w:rsidR="008D2502" w:rsidRPr="00DF21B7" w:rsidRDefault="00DF21B7" w:rsidP="008D2502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El tema se situa en la baixa edat mitjana, del segle XII al XV en Europa.</w:t>
      </w:r>
    </w:p>
    <w:p w14:paraId="451EAF0F" w14:textId="77777777" w:rsidR="008D2502" w:rsidRPr="00A27767" w:rsidRDefault="008D2502" w:rsidP="008D2502">
      <w:pPr>
        <w:pStyle w:val="Prrafodelista"/>
        <w:numPr>
          <w:ilvl w:val="0"/>
          <w:numId w:val="1"/>
        </w:numPr>
        <w:rPr>
          <w:rFonts w:cstheme="minorHAnsi"/>
          <w:b/>
          <w:bCs/>
          <w:color w:val="595959" w:themeColor="text1" w:themeTint="A6"/>
          <w:sz w:val="32"/>
          <w:szCs w:val="32"/>
        </w:rPr>
      </w:pPr>
      <w:r w:rsidRPr="00A27767">
        <w:rPr>
          <w:rFonts w:cstheme="minorHAnsi"/>
          <w:b/>
          <w:bCs/>
          <w:color w:val="595959" w:themeColor="text1" w:themeTint="A6"/>
          <w:sz w:val="32"/>
          <w:szCs w:val="32"/>
        </w:rPr>
        <w:t>Escriu el que correspon amb cada localització de la Valencia Medieval:</w:t>
      </w:r>
    </w:p>
    <w:p w14:paraId="452EA6D2" w14:textId="77777777" w:rsidR="008D2502" w:rsidRDefault="008D2502" w:rsidP="008D2502">
      <w:pPr>
        <w:rPr>
          <w:rFonts w:cstheme="minorHAnsi"/>
          <w:color w:val="595959" w:themeColor="text1" w:themeTint="A6"/>
          <w:sz w:val="32"/>
          <w:szCs w:val="32"/>
        </w:rPr>
      </w:pPr>
      <w:r w:rsidRPr="008D2502">
        <w:rPr>
          <w:rFonts w:cstheme="minorHAnsi"/>
          <w:noProof/>
          <w:color w:val="595959" w:themeColor="text1" w:themeTint="A6"/>
          <w:sz w:val="32"/>
          <w:szCs w:val="32"/>
        </w:rPr>
        <w:drawing>
          <wp:inline distT="0" distB="0" distL="0" distR="0" wp14:anchorId="135C25A8" wp14:editId="511D50D5">
            <wp:extent cx="6645910" cy="5969000"/>
            <wp:effectExtent l="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delista1clara-nfasis2"/>
        <w:tblW w:w="11636" w:type="dxa"/>
        <w:tblInd w:w="-518" w:type="dxa"/>
        <w:tblLook w:val="04A0" w:firstRow="1" w:lastRow="0" w:firstColumn="1" w:lastColumn="0" w:noHBand="0" w:noVBand="1"/>
      </w:tblPr>
      <w:tblGrid>
        <w:gridCol w:w="1163"/>
        <w:gridCol w:w="1163"/>
        <w:gridCol w:w="1163"/>
        <w:gridCol w:w="1163"/>
        <w:gridCol w:w="1164"/>
        <w:gridCol w:w="1164"/>
        <w:gridCol w:w="1164"/>
        <w:gridCol w:w="1164"/>
        <w:gridCol w:w="1164"/>
        <w:gridCol w:w="1164"/>
      </w:tblGrid>
      <w:tr w:rsidR="008D2502" w14:paraId="578427E2" w14:textId="77777777" w:rsidTr="00DF2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  <w:vAlign w:val="center"/>
          </w:tcPr>
          <w:p w14:paraId="29C28DFF" w14:textId="77777777" w:rsidR="008D2502" w:rsidRDefault="008D2502" w:rsidP="008D2502">
            <w:pPr>
              <w:jc w:val="center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6CB2DB0F" wp14:editId="248ACCEE">
                  <wp:extent cx="333422" cy="342948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22" cy="342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vAlign w:val="center"/>
          </w:tcPr>
          <w:p w14:paraId="27CE42F5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7BE49150" wp14:editId="0AA79583">
                  <wp:extent cx="295316" cy="276264"/>
                  <wp:effectExtent l="0" t="0" r="0" b="952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vAlign w:val="center"/>
          </w:tcPr>
          <w:p w14:paraId="2EEB8A3F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5A1F8859" wp14:editId="06BE9C4C">
                  <wp:extent cx="371527" cy="314369"/>
                  <wp:effectExtent l="0" t="0" r="9525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527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vAlign w:val="center"/>
          </w:tcPr>
          <w:p w14:paraId="1D23532D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597EBA8B" wp14:editId="6DC74368">
                  <wp:extent cx="314369" cy="333422"/>
                  <wp:effectExtent l="0" t="0" r="9525" b="952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333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  <w:vAlign w:val="center"/>
          </w:tcPr>
          <w:p w14:paraId="6F3AB957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1071CF9D" wp14:editId="793683FC">
                  <wp:extent cx="295316" cy="314369"/>
                  <wp:effectExtent l="0" t="0" r="9525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6" cy="314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  <w:vAlign w:val="center"/>
          </w:tcPr>
          <w:p w14:paraId="3AE53033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3B726577" wp14:editId="2EAB5714">
                  <wp:extent cx="276264" cy="323895"/>
                  <wp:effectExtent l="0" t="0" r="9525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64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  <w:vAlign w:val="center"/>
          </w:tcPr>
          <w:p w14:paraId="0576D618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7E3873BA" wp14:editId="56BCA220">
                  <wp:extent cx="304843" cy="362001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36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  <w:vAlign w:val="center"/>
          </w:tcPr>
          <w:p w14:paraId="3B0007B9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1DA493B2" wp14:editId="4DC2E6FC">
                  <wp:extent cx="285790" cy="323895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32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  <w:vAlign w:val="center"/>
          </w:tcPr>
          <w:p w14:paraId="0B35161B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inline distT="0" distB="0" distL="0" distR="0" wp14:anchorId="49242AC9" wp14:editId="0B8A47AD">
                  <wp:extent cx="285790" cy="304843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304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4" w:type="dxa"/>
            <w:vAlign w:val="center"/>
          </w:tcPr>
          <w:p w14:paraId="0E9DD1BE" w14:textId="77777777" w:rsidR="008D2502" w:rsidRDefault="008D2502" w:rsidP="008D25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  <w:r w:rsidRPr="008D2502">
              <w:rPr>
                <w:rFonts w:cstheme="minorHAnsi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 wp14:anchorId="52EC657A" wp14:editId="51FDEAE9">
                  <wp:simplePos x="0" y="0"/>
                  <wp:positionH relativeFrom="column">
                    <wp:posOffset>50322</wp:posOffset>
                  </wp:positionH>
                  <wp:positionV relativeFrom="paragraph">
                    <wp:posOffset>-4626</wp:posOffset>
                  </wp:positionV>
                  <wp:extent cx="485843" cy="504895"/>
                  <wp:effectExtent l="0" t="0" r="9525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43" cy="504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D2502" w14:paraId="130BFFD8" w14:textId="77777777" w:rsidTr="00DF2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3" w:type="dxa"/>
          </w:tcPr>
          <w:p w14:paraId="03FAFC58" w14:textId="161355A9" w:rsidR="008D2502" w:rsidRPr="00DF21B7" w:rsidRDefault="00DF21B7" w:rsidP="00DF21B7">
            <w:pPr>
              <w:rPr>
                <w:rFonts w:cstheme="minorHAnsi"/>
                <w:b w:val="0"/>
                <w:bCs w:val="0"/>
                <w:color w:val="404040" w:themeColor="text1" w:themeTint="BF"/>
                <w:sz w:val="18"/>
                <w:szCs w:val="18"/>
              </w:rPr>
            </w:pPr>
            <w:r w:rsidRPr="00DF21B7">
              <w:rPr>
                <w:rFonts w:cstheme="minorHAnsi"/>
                <w:b w:val="0"/>
                <w:bCs w:val="0"/>
                <w:color w:val="404040" w:themeColor="text1" w:themeTint="BF"/>
                <w:sz w:val="18"/>
                <w:szCs w:val="18"/>
              </w:rPr>
              <w:t>Muralla del Baix Medieval (cristiana)</w:t>
            </w:r>
          </w:p>
        </w:tc>
        <w:tc>
          <w:tcPr>
            <w:tcW w:w="1163" w:type="dxa"/>
          </w:tcPr>
          <w:p w14:paraId="4EAF7D61" w14:textId="669B44D8" w:rsidR="008D2502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DF21B7">
              <w:rPr>
                <w:rFonts w:cstheme="minorHAnsi"/>
                <w:color w:val="404040" w:themeColor="text1" w:themeTint="BF"/>
                <w:sz w:val="20"/>
                <w:szCs w:val="20"/>
              </w:rPr>
              <w:t>Torres de Serrans</w:t>
            </w:r>
          </w:p>
        </w:tc>
        <w:tc>
          <w:tcPr>
            <w:tcW w:w="1163" w:type="dxa"/>
          </w:tcPr>
          <w:p w14:paraId="3D69E208" w14:textId="56EC0232" w:rsidR="008D2502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DF21B7">
              <w:rPr>
                <w:rFonts w:cstheme="minorHAnsi"/>
                <w:color w:val="404040" w:themeColor="text1" w:themeTint="BF"/>
                <w:sz w:val="20"/>
                <w:szCs w:val="20"/>
              </w:rPr>
              <w:t>Torres de Quart</w:t>
            </w:r>
          </w:p>
        </w:tc>
        <w:tc>
          <w:tcPr>
            <w:tcW w:w="1163" w:type="dxa"/>
          </w:tcPr>
          <w:p w14:paraId="2211270C" w14:textId="5689BB16" w:rsidR="008D2502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0"/>
                <w:szCs w:val="20"/>
              </w:rPr>
            </w:pPr>
            <w:r w:rsidRPr="00DF21B7">
              <w:rPr>
                <w:rFonts w:cstheme="minorHAnsi"/>
                <w:color w:val="404040" w:themeColor="text1" w:themeTint="BF"/>
                <w:sz w:val="20"/>
                <w:szCs w:val="20"/>
              </w:rPr>
              <w:t>Catedral de València</w:t>
            </w:r>
          </w:p>
        </w:tc>
        <w:tc>
          <w:tcPr>
            <w:tcW w:w="1164" w:type="dxa"/>
          </w:tcPr>
          <w:p w14:paraId="0713BE8C" w14:textId="7E36086F" w:rsidR="008D2502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DF21B7">
              <w:rPr>
                <w:rFonts w:cstheme="minorHAnsi"/>
                <w:color w:val="404040" w:themeColor="text1" w:themeTint="BF"/>
                <w:sz w:val="18"/>
                <w:szCs w:val="18"/>
              </w:rPr>
              <w:t>Antic Ajuntament d’Aldaia</w:t>
            </w:r>
          </w:p>
        </w:tc>
        <w:tc>
          <w:tcPr>
            <w:tcW w:w="1164" w:type="dxa"/>
          </w:tcPr>
          <w:p w14:paraId="1B81A367" w14:textId="3B879518" w:rsidR="008D2502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DF21B7">
              <w:rPr>
                <w:rFonts w:cstheme="minorHAnsi"/>
                <w:color w:val="404040" w:themeColor="text1" w:themeTint="BF"/>
                <w:sz w:val="18"/>
                <w:szCs w:val="18"/>
              </w:rPr>
              <w:t>Llotja de la Seda (mercat)</w:t>
            </w:r>
          </w:p>
        </w:tc>
        <w:tc>
          <w:tcPr>
            <w:tcW w:w="1164" w:type="dxa"/>
          </w:tcPr>
          <w:p w14:paraId="1B035138" w14:textId="77777777" w:rsidR="008D2502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DF21B7">
              <w:rPr>
                <w:rFonts w:cstheme="minorHAnsi"/>
                <w:color w:val="404040" w:themeColor="text1" w:themeTint="BF"/>
                <w:sz w:val="24"/>
                <w:szCs w:val="24"/>
              </w:rPr>
              <w:t>Hospital</w:t>
            </w:r>
          </w:p>
          <w:p w14:paraId="2E7B71DD" w14:textId="77777777" w:rsidR="00DF21B7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</w:p>
          <w:p w14:paraId="57667624" w14:textId="694F9E5E" w:rsidR="00DF21B7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0CF271C" w14:textId="31C0C137" w:rsidR="008D2502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18"/>
                <w:szCs w:val="18"/>
              </w:rPr>
            </w:pPr>
            <w:r w:rsidRPr="00DF21B7">
              <w:rPr>
                <w:rFonts w:cstheme="minorHAnsi"/>
                <w:color w:val="404040" w:themeColor="text1" w:themeTint="BF"/>
                <w:sz w:val="18"/>
                <w:szCs w:val="18"/>
              </w:rPr>
              <w:t>Almudí (magatzem de cereal)</w:t>
            </w:r>
          </w:p>
        </w:tc>
        <w:tc>
          <w:tcPr>
            <w:tcW w:w="1164" w:type="dxa"/>
          </w:tcPr>
          <w:p w14:paraId="58F386CA" w14:textId="77777777" w:rsidR="008D2502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  <w:sz w:val="24"/>
                <w:szCs w:val="24"/>
              </w:rPr>
            </w:pPr>
            <w:r w:rsidRPr="00DF21B7">
              <w:rPr>
                <w:rFonts w:cstheme="minorHAnsi"/>
                <w:color w:val="404040" w:themeColor="text1" w:themeTint="BF"/>
                <w:sz w:val="24"/>
                <w:szCs w:val="24"/>
              </w:rPr>
              <w:t>Palau reial</w:t>
            </w:r>
          </w:p>
          <w:p w14:paraId="761C2374" w14:textId="771E1AB5" w:rsidR="00DF21B7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1171BEA" w14:textId="77777777" w:rsidR="008D2502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04040" w:themeColor="text1" w:themeTint="BF"/>
              </w:rPr>
            </w:pPr>
            <w:r w:rsidRPr="00DF21B7">
              <w:rPr>
                <w:rFonts w:cstheme="minorHAnsi"/>
                <w:color w:val="404040" w:themeColor="text1" w:themeTint="BF"/>
              </w:rPr>
              <w:t>Jardins del palau reial</w:t>
            </w:r>
          </w:p>
          <w:p w14:paraId="30890184" w14:textId="7C1E4A58" w:rsidR="00DF21B7" w:rsidRPr="00DF21B7" w:rsidRDefault="00DF21B7" w:rsidP="00DF21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4E62C19B" w14:textId="77777777" w:rsidR="008D2502" w:rsidRPr="00A27767" w:rsidRDefault="00A27767" w:rsidP="008D2502">
      <w:pPr>
        <w:pStyle w:val="Prrafodelista"/>
        <w:numPr>
          <w:ilvl w:val="0"/>
          <w:numId w:val="1"/>
        </w:numPr>
        <w:rPr>
          <w:rFonts w:cstheme="minorHAnsi"/>
          <w:b/>
          <w:bCs/>
          <w:color w:val="595959" w:themeColor="text1" w:themeTint="A6"/>
          <w:sz w:val="32"/>
          <w:szCs w:val="32"/>
        </w:rPr>
      </w:pPr>
      <w:r w:rsidRPr="00A27767">
        <w:rPr>
          <w:rFonts w:cstheme="minorHAnsi"/>
          <w:b/>
          <w:bCs/>
          <w:color w:val="595959" w:themeColor="text1" w:themeTint="A6"/>
          <w:sz w:val="32"/>
          <w:szCs w:val="32"/>
        </w:rPr>
        <w:lastRenderedPageBreak/>
        <w:t>Per què creixen les ciutats?</w:t>
      </w:r>
    </w:p>
    <w:p w14:paraId="3DAA43BB" w14:textId="52030E3F" w:rsidR="00A27767" w:rsidRDefault="00DF21B7" w:rsidP="00A27767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Les ciutats creixen perquè hi ha un període d’estabilitat des del segle XII a Europa, i amb la disminució de guerres els camins són més segurs, el que suposa un augment de comerç a llarga distància i comerciants més rics.</w:t>
      </w:r>
    </w:p>
    <w:p w14:paraId="798CF5BE" w14:textId="38F48A7F" w:rsidR="00DF21B7" w:rsidRDefault="00DF21B7" w:rsidP="00A27767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També influeixen les innovacions agrícoles, com el canvi en el sistema de cultiu. La parcel·la es divideix en tres parts: una, per avena; l’altra, per blat; i l’última fent guaret. Això significa que queda sense plantar-se, així es regeneren els minerals que les plantes han gastat i s’aprofiten més, obtenint més productes. Inventaren la arada normanda o de pala, una ferramenta empujada per animal o persona i que meneja la terra oxigenant-la i fent-la cultivable. Els molins més efectius són l’altre invent. La força d’aire o aigua gira una roda que fa moure una pedra per moler.</w:t>
      </w:r>
    </w:p>
    <w:p w14:paraId="3C86DE58" w14:textId="2BC124D5" w:rsidR="00A27767" w:rsidRPr="00E52A91" w:rsidRDefault="00DF21B7" w:rsidP="00A27767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 xml:space="preserve">Finalment, el creiximent demogràfic. El fet de que hi hagin menys guerres i que la millora d’alimentació disminuisca </w:t>
      </w:r>
      <w:r w:rsidR="00E52A91">
        <w:rPr>
          <w:rFonts w:cstheme="minorHAnsi"/>
          <w:color w:val="595959" w:themeColor="text1" w:themeTint="A6"/>
          <w:sz w:val="28"/>
          <w:szCs w:val="28"/>
        </w:rPr>
        <w:t>les enfermetats fa que mora menys gent. Per això, les terres que s’havien abandonat tornen a ser ocupades i en les que mai s’havia cultivat s’ocupen.</w:t>
      </w:r>
    </w:p>
    <w:p w14:paraId="1D0CAB64" w14:textId="77777777" w:rsidR="00A27767" w:rsidRPr="00A27767" w:rsidRDefault="00A27767" w:rsidP="00A27767">
      <w:pPr>
        <w:pStyle w:val="Prrafodelista"/>
        <w:numPr>
          <w:ilvl w:val="0"/>
          <w:numId w:val="1"/>
        </w:numPr>
        <w:rPr>
          <w:rFonts w:cstheme="minorHAnsi"/>
          <w:color w:val="595959" w:themeColor="text1" w:themeTint="A6"/>
          <w:sz w:val="32"/>
          <w:szCs w:val="32"/>
        </w:rPr>
      </w:pPr>
      <w:r>
        <w:rPr>
          <w:rFonts w:cstheme="minorHAnsi"/>
          <w:b/>
          <w:bCs/>
          <w:color w:val="595959" w:themeColor="text1" w:themeTint="A6"/>
          <w:sz w:val="32"/>
          <w:szCs w:val="32"/>
        </w:rPr>
        <w:t>Quines són les ciutats? On estàn?</w:t>
      </w:r>
    </w:p>
    <w:p w14:paraId="0A17D181" w14:textId="2D5C5FFB" w:rsidR="00A27767" w:rsidRDefault="00E52A91" w:rsidP="00A27767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Les ciutats són les antigues romanes en las que augmenta la població i les noves que es creen als voltants de palaus, esglésies i monestirs.</w:t>
      </w:r>
    </w:p>
    <w:p w14:paraId="34BA7CED" w14:textId="417588D2" w:rsidR="00A27767" w:rsidRPr="00E52A91" w:rsidRDefault="00E52A91" w:rsidP="00A27767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Es troben als llocs comunicats, cerca de rius, costes i camins per mantindre el comerç.</w:t>
      </w:r>
    </w:p>
    <w:p w14:paraId="71575029" w14:textId="77777777" w:rsidR="00A27767" w:rsidRPr="00A27767" w:rsidRDefault="00A27767" w:rsidP="00A27767">
      <w:pPr>
        <w:pStyle w:val="Prrafodelista"/>
        <w:numPr>
          <w:ilvl w:val="0"/>
          <w:numId w:val="1"/>
        </w:numPr>
        <w:rPr>
          <w:rFonts w:cstheme="minorHAnsi"/>
          <w:color w:val="595959" w:themeColor="text1" w:themeTint="A6"/>
          <w:sz w:val="32"/>
          <w:szCs w:val="32"/>
        </w:rPr>
      </w:pPr>
      <w:r>
        <w:rPr>
          <w:rFonts w:cstheme="minorHAnsi"/>
          <w:b/>
          <w:bCs/>
          <w:color w:val="595959" w:themeColor="text1" w:themeTint="A6"/>
          <w:sz w:val="32"/>
          <w:szCs w:val="32"/>
        </w:rPr>
        <w:t>Com són les ciutats?</w:t>
      </w:r>
    </w:p>
    <w:p w14:paraId="3DAB1A59" w14:textId="071F414C" w:rsidR="00A27767" w:rsidRDefault="00E52A91" w:rsidP="00A27767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Les ciutats tenen muralles i es divideixen en barris. En alguns únicament viuen gent d’una mateixa religió, com moriscos (musulmans que pasaren al cristianisme) als de les afores anomenats ravalls, i jueus als calls.</w:t>
      </w:r>
    </w:p>
    <w:p w14:paraId="2B6400DC" w14:textId="1C55BEFA" w:rsidR="00A27767" w:rsidRPr="00E52A91" w:rsidRDefault="00E52A91" w:rsidP="00A27767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Al centre hi ha una plaça, l’ajuntament i l’església. Els habitatges tenen xicotetes parcel·les, i hi ha convents (monestirs a les ciutats).</w:t>
      </w:r>
    </w:p>
    <w:p w14:paraId="3681BA3C" w14:textId="77777777" w:rsidR="00A27767" w:rsidRPr="00A27767" w:rsidRDefault="00A27767" w:rsidP="00A27767">
      <w:pPr>
        <w:pStyle w:val="Prrafodelista"/>
        <w:numPr>
          <w:ilvl w:val="0"/>
          <w:numId w:val="1"/>
        </w:numPr>
        <w:rPr>
          <w:rFonts w:cstheme="minorHAnsi"/>
          <w:color w:val="595959" w:themeColor="text1" w:themeTint="A6"/>
          <w:sz w:val="32"/>
          <w:szCs w:val="32"/>
        </w:rPr>
      </w:pPr>
      <w:r>
        <w:rPr>
          <w:rFonts w:cstheme="minorHAnsi"/>
          <w:b/>
          <w:bCs/>
          <w:color w:val="595959" w:themeColor="text1" w:themeTint="A6"/>
          <w:sz w:val="32"/>
          <w:szCs w:val="32"/>
        </w:rPr>
        <w:t>Quins són els grups socials?</w:t>
      </w:r>
    </w:p>
    <w:p w14:paraId="29D2601F" w14:textId="3DCD1284" w:rsidR="00A27767" w:rsidRDefault="00E52A91" w:rsidP="00A27767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Els nobles i eclesiàstics tenen privilegis i riquesa. Els burgesos tenen riquesa però no privilegis, i es divideixen en dos grups: baixa burgesia per mestres artesans i xicotets comerciants, i l’alta burgesia per grans comerciants i banquers.</w:t>
      </w:r>
    </w:p>
    <w:p w14:paraId="7F4C3621" w14:textId="3C91D49F" w:rsidR="00E52A91" w:rsidRDefault="00E52A91" w:rsidP="00A27767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 xml:space="preserve">Hi ha també pobres com la gent humil, que són els artesans, els que no tenen treball i </w:t>
      </w:r>
      <w:r w:rsidR="00C52A95">
        <w:rPr>
          <w:rFonts w:cstheme="minorHAnsi"/>
          <w:color w:val="595959" w:themeColor="text1" w:themeTint="A6"/>
          <w:sz w:val="28"/>
          <w:szCs w:val="28"/>
        </w:rPr>
        <w:t>captaires.</w:t>
      </w:r>
    </w:p>
    <w:p w14:paraId="4196BE90" w14:textId="6A5E5DE8" w:rsidR="00C52A95" w:rsidRPr="00E52A91" w:rsidRDefault="00C52A95" w:rsidP="00A27767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A part són les minories religioses, com moriscos (musulmans que pasaren al cristianisme) que viuen als barris de les afores (ravalls) i jueus, que viuen als calls. Aquestos últims visten amb roba diferent i a Europa i ha períodes de persecucions i altres de tolerància contra ells.</w:t>
      </w:r>
    </w:p>
    <w:p w14:paraId="71B249E8" w14:textId="77777777" w:rsidR="00A27767" w:rsidRDefault="00A27767" w:rsidP="00A27767">
      <w:pPr>
        <w:rPr>
          <w:rFonts w:cstheme="minorHAnsi"/>
          <w:color w:val="595959" w:themeColor="text1" w:themeTint="A6"/>
          <w:sz w:val="32"/>
          <w:szCs w:val="32"/>
        </w:rPr>
      </w:pPr>
    </w:p>
    <w:p w14:paraId="5FCA43CA" w14:textId="4145829F" w:rsidR="00A27767" w:rsidRPr="00C52A95" w:rsidRDefault="00A27767" w:rsidP="00A27767">
      <w:pPr>
        <w:pStyle w:val="Prrafodelista"/>
        <w:numPr>
          <w:ilvl w:val="0"/>
          <w:numId w:val="1"/>
        </w:numPr>
        <w:rPr>
          <w:rFonts w:cstheme="minorHAnsi"/>
          <w:color w:val="595959" w:themeColor="text1" w:themeTint="A6"/>
          <w:sz w:val="32"/>
          <w:szCs w:val="32"/>
        </w:rPr>
      </w:pPr>
      <w:r>
        <w:rPr>
          <w:rFonts w:cstheme="minorHAnsi"/>
          <w:b/>
          <w:bCs/>
          <w:color w:val="595959" w:themeColor="text1" w:themeTint="A6"/>
          <w:sz w:val="32"/>
          <w:szCs w:val="32"/>
        </w:rPr>
        <w:lastRenderedPageBreak/>
        <w:t>Què són els gremis?</w:t>
      </w:r>
    </w:p>
    <w:p w14:paraId="22B0D279" w14:textId="5F16A457" w:rsidR="00C52A95" w:rsidRDefault="00C52A95" w:rsidP="00C52A95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Els gremis són les asociacions d’artesans d’una especialitat concreta en una ciutat. Per arribar a mestre artesà, has de tenir el permís del gremi i haver passat per aprenent, oficial i un examen.</w:t>
      </w:r>
    </w:p>
    <w:p w14:paraId="02AB8622" w14:textId="6FFBD82A" w:rsidR="00C52A95" w:rsidRDefault="00C52A95" w:rsidP="00C52A95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Tenen una caixa mutua on ahorren diners entre tots per ajudar al participant que necessite.</w:t>
      </w:r>
    </w:p>
    <w:p w14:paraId="2BA0B081" w14:textId="6EE0DE0D" w:rsidR="00051AB0" w:rsidRPr="00971B5D" w:rsidRDefault="00971B5D" w:rsidP="00051AB0">
      <w:pPr>
        <w:pStyle w:val="Prrafodelista"/>
        <w:numPr>
          <w:ilvl w:val="0"/>
          <w:numId w:val="1"/>
        </w:num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b/>
          <w:bCs/>
          <w:color w:val="595959" w:themeColor="text1" w:themeTint="A6"/>
          <w:sz w:val="32"/>
          <w:szCs w:val="32"/>
        </w:rPr>
        <w:t>Per què les collites eren males més tard?</w:t>
      </w:r>
    </w:p>
    <w:p w14:paraId="43B385D1" w14:textId="2B6187E8" w:rsidR="00971B5D" w:rsidRPr="00971B5D" w:rsidRDefault="00971B5D" w:rsidP="00971B5D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L’augment de la població va fer necessari l’ús de les parcel·les menys fèrtils perquè no hi havia aliments per a tots, i juntament amb la xicoteta edat de gel que hi havia (disminució de temperatures), les collites eren males.</w:t>
      </w:r>
    </w:p>
    <w:p w14:paraId="13FEF402" w14:textId="7EAB91B6" w:rsidR="00971B5D" w:rsidRPr="00971B5D" w:rsidRDefault="00971B5D" w:rsidP="00051AB0">
      <w:pPr>
        <w:pStyle w:val="Prrafodelista"/>
        <w:numPr>
          <w:ilvl w:val="0"/>
          <w:numId w:val="1"/>
        </w:num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b/>
          <w:bCs/>
          <w:color w:val="595959" w:themeColor="text1" w:themeTint="A6"/>
          <w:sz w:val="32"/>
          <w:szCs w:val="32"/>
        </w:rPr>
        <w:t>Què és la pesta negra?</w:t>
      </w:r>
    </w:p>
    <w:p w14:paraId="1701EB9B" w14:textId="63447DE4" w:rsidR="00971B5D" w:rsidRPr="00971B5D" w:rsidRDefault="00971B5D" w:rsidP="00971B5D">
      <w:pPr>
        <w:rPr>
          <w:rFonts w:cstheme="minorHAnsi"/>
          <w:color w:val="595959" w:themeColor="text1" w:themeTint="A6"/>
          <w:sz w:val="28"/>
          <w:szCs w:val="28"/>
        </w:rPr>
      </w:pPr>
      <w:r>
        <w:rPr>
          <w:rFonts w:cstheme="minorHAnsi"/>
          <w:color w:val="595959" w:themeColor="text1" w:themeTint="A6"/>
          <w:sz w:val="28"/>
          <w:szCs w:val="28"/>
        </w:rPr>
        <w:t>La pesta negra és una enfermetat que va aparèixer per primera vegada el 1348 i prové de les pulgues de les rates. Va morir un 30 ó 40 % de la població i les conseqüències d’aixó són: un despoblament, abandonant-se les terres que havien sigut ocupades; augment d’impostos perquè hi ha menys persones per tant se paguen menys rendes als senyors, baixant l’artesania i el comerç fent que més tard hi hagin revoltes entre la població; una religiositat més forta a causa de que pensaren que tot alló era un càstig diví.</w:t>
      </w:r>
      <w:bookmarkStart w:id="0" w:name="_GoBack"/>
      <w:bookmarkEnd w:id="0"/>
    </w:p>
    <w:sectPr w:rsidR="00971B5D" w:rsidRPr="00971B5D" w:rsidSect="008D25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B0F51" w14:textId="77777777" w:rsidR="00DA4529" w:rsidRDefault="00DA4529" w:rsidP="00F749E1">
      <w:pPr>
        <w:spacing w:after="0" w:line="240" w:lineRule="auto"/>
      </w:pPr>
      <w:r>
        <w:separator/>
      </w:r>
    </w:p>
  </w:endnote>
  <w:endnote w:type="continuationSeparator" w:id="0">
    <w:p w14:paraId="2F8FE52F" w14:textId="77777777" w:rsidR="00DA4529" w:rsidRDefault="00DA4529" w:rsidP="00F7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7B698" w14:textId="77777777" w:rsidR="00DA4529" w:rsidRDefault="00DA4529" w:rsidP="00F749E1">
      <w:pPr>
        <w:spacing w:after="0" w:line="240" w:lineRule="auto"/>
      </w:pPr>
      <w:r>
        <w:separator/>
      </w:r>
    </w:p>
  </w:footnote>
  <w:footnote w:type="continuationSeparator" w:id="0">
    <w:p w14:paraId="1CFB49A6" w14:textId="77777777" w:rsidR="00DA4529" w:rsidRDefault="00DA4529" w:rsidP="00F74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5869"/>
    <w:multiLevelType w:val="hybridMultilevel"/>
    <w:tmpl w:val="F3C673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1714A"/>
    <w:multiLevelType w:val="hybridMultilevel"/>
    <w:tmpl w:val="AB60FD1E"/>
    <w:lvl w:ilvl="0" w:tplc="24DC9050">
      <w:start w:val="1"/>
      <w:numFmt w:val="decimal"/>
      <w:lvlText w:val="%1."/>
      <w:lvlJc w:val="left"/>
      <w:pPr>
        <w:ind w:left="720" w:hanging="360"/>
      </w:pPr>
      <w:rPr>
        <w:b/>
        <w:bCs/>
        <w:sz w:val="32"/>
        <w:szCs w:val="3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54EBE"/>
    <w:multiLevelType w:val="hybridMultilevel"/>
    <w:tmpl w:val="3AA4EE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02"/>
    <w:rsid w:val="00051AB0"/>
    <w:rsid w:val="00784F7F"/>
    <w:rsid w:val="007D4FCD"/>
    <w:rsid w:val="008A73E7"/>
    <w:rsid w:val="008D2502"/>
    <w:rsid w:val="00971B5D"/>
    <w:rsid w:val="00A27767"/>
    <w:rsid w:val="00A27B3B"/>
    <w:rsid w:val="00C52A95"/>
    <w:rsid w:val="00D429B4"/>
    <w:rsid w:val="00DA4529"/>
    <w:rsid w:val="00DF21B7"/>
    <w:rsid w:val="00E52A91"/>
    <w:rsid w:val="00F7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9C7C"/>
  <w15:chartTrackingRefBased/>
  <w15:docId w15:val="{E20B5033-AB2D-4B07-9443-364ABE99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502"/>
    <w:pPr>
      <w:ind w:left="720"/>
      <w:contextualSpacing/>
    </w:pPr>
  </w:style>
  <w:style w:type="table" w:styleId="Tablaconcuadrcula">
    <w:name w:val="Table Grid"/>
    <w:basedOn w:val="Tablanormal"/>
    <w:uiPriority w:val="39"/>
    <w:rsid w:val="008D2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1clara-nfasis2">
    <w:name w:val="List Table 1 Light Accent 2"/>
    <w:basedOn w:val="Tablanormal"/>
    <w:uiPriority w:val="46"/>
    <w:rsid w:val="008D25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D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D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74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9E1"/>
  </w:style>
  <w:style w:type="paragraph" w:styleId="Piedepgina">
    <w:name w:val="footer"/>
    <w:basedOn w:val="Normal"/>
    <w:link w:val="PiedepginaCar"/>
    <w:uiPriority w:val="99"/>
    <w:unhideWhenUsed/>
    <w:rsid w:val="00F749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Amari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B629-3194-479F-AB0B-BC102330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614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7</cp:revision>
  <dcterms:created xsi:type="dcterms:W3CDTF">2021-04-25T11:04:00Z</dcterms:created>
  <dcterms:modified xsi:type="dcterms:W3CDTF">2021-04-28T09:05:00Z</dcterms:modified>
</cp:coreProperties>
</file>